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421FB" w14:textId="33480F4E" w:rsidR="00245A51" w:rsidRPr="00FC50E1" w:rsidRDefault="00245A51" w:rsidP="00864EDA">
      <w:pPr>
        <w:spacing w:before="0" w:after="0"/>
        <w:rPr>
          <w:rFonts w:eastAsia="Times New Roman"/>
          <w:i/>
          <w:noProof/>
          <w:color w:val="auto"/>
          <w:sz w:val="26"/>
          <w:szCs w:val="26"/>
        </w:rPr>
      </w:pPr>
    </w:p>
    <w:tbl>
      <w:tblPr>
        <w:tblW w:w="11052" w:type="dxa"/>
        <w:tblInd w:w="198" w:type="dxa"/>
        <w:tblLook w:val="01E0" w:firstRow="1" w:lastRow="1" w:firstColumn="1" w:lastColumn="1" w:noHBand="0" w:noVBand="0"/>
      </w:tblPr>
      <w:tblGrid>
        <w:gridCol w:w="5292"/>
        <w:gridCol w:w="5760"/>
      </w:tblGrid>
      <w:tr w:rsidR="00245A51" w:rsidRPr="002A0355" w14:paraId="50273E5A" w14:textId="77777777" w:rsidTr="00FC50E1">
        <w:trPr>
          <w:trHeight w:val="711"/>
        </w:trPr>
        <w:tc>
          <w:tcPr>
            <w:tcW w:w="5292" w:type="dxa"/>
            <w:shd w:val="clear" w:color="auto" w:fill="auto"/>
          </w:tcPr>
          <w:p w14:paraId="32E86D6E" w14:textId="77777777" w:rsidR="00245A51" w:rsidRPr="002A0355" w:rsidRDefault="00245A51" w:rsidP="00864EDA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2A0355">
              <w:rPr>
                <w:b/>
                <w:bCs/>
                <w:sz w:val="26"/>
                <w:szCs w:val="26"/>
              </w:rPr>
              <w:t>TRƯỜNG THCS THƯỢNG THANH</w:t>
            </w:r>
          </w:p>
          <w:p w14:paraId="19BAE73C" w14:textId="77777777" w:rsidR="00245A51" w:rsidRPr="002A0355" w:rsidRDefault="00245A51" w:rsidP="00864EDA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A0355">
              <w:rPr>
                <w:b/>
                <w:bCs/>
                <w:sz w:val="26"/>
                <w:szCs w:val="26"/>
              </w:rPr>
              <w:t>Năm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học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2022 – 2023</w:t>
            </w:r>
          </w:p>
          <w:p w14:paraId="3245AD35" w14:textId="77777777" w:rsidR="00245A51" w:rsidRPr="002A0355" w:rsidRDefault="00245A51" w:rsidP="00864EDA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  <w:p w14:paraId="36129DE0" w14:textId="77777777" w:rsidR="00245A51" w:rsidRPr="002A0355" w:rsidRDefault="00245A51" w:rsidP="00864EDA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  <w:p w14:paraId="033F6921" w14:textId="77777777" w:rsidR="00245A51" w:rsidRPr="002A0355" w:rsidRDefault="00245A51" w:rsidP="00864EDA">
            <w:pPr>
              <w:spacing w:before="0" w:after="0"/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shd w:val="clear" w:color="auto" w:fill="auto"/>
          </w:tcPr>
          <w:p w14:paraId="32B0C6CB" w14:textId="34CCCC30" w:rsidR="00245A51" w:rsidRPr="002A0355" w:rsidRDefault="00245A51" w:rsidP="00864EDA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2A0355">
              <w:rPr>
                <w:b/>
                <w:bCs/>
                <w:sz w:val="26"/>
                <w:szCs w:val="26"/>
              </w:rPr>
              <w:t xml:space="preserve">ĐÁP ÁN ĐỀ </w:t>
            </w:r>
            <w:r w:rsidR="00EC5BFD" w:rsidRPr="002A0355">
              <w:rPr>
                <w:b/>
                <w:bCs/>
                <w:sz w:val="26"/>
                <w:szCs w:val="26"/>
              </w:rPr>
              <w:t>DỰ</w:t>
            </w:r>
            <w:r w:rsidR="00EC5BFD" w:rsidRPr="002A0355">
              <w:rPr>
                <w:b/>
                <w:bCs/>
                <w:sz w:val="26"/>
                <w:szCs w:val="26"/>
                <w:lang w:val="vi-VN"/>
              </w:rPr>
              <w:t xml:space="preserve"> PHÒNG </w:t>
            </w:r>
          </w:p>
          <w:p w14:paraId="42C72F3E" w14:textId="77777777" w:rsidR="00245A51" w:rsidRPr="002A0355" w:rsidRDefault="00245A51" w:rsidP="00864EDA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A0355">
              <w:rPr>
                <w:b/>
                <w:bCs/>
                <w:sz w:val="26"/>
                <w:szCs w:val="26"/>
              </w:rPr>
              <w:t>Môn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: Địa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lí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8</w:t>
            </w:r>
          </w:p>
          <w:p w14:paraId="6E6C31AA" w14:textId="77777777" w:rsidR="00245A51" w:rsidRPr="002A0355" w:rsidRDefault="00245A51" w:rsidP="00864EDA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2A0355">
              <w:rPr>
                <w:b/>
                <w:bCs/>
                <w:sz w:val="26"/>
                <w:szCs w:val="26"/>
              </w:rPr>
              <w:t xml:space="preserve">Thời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gian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: 45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phút</w:t>
            </w:r>
            <w:proofErr w:type="spellEnd"/>
          </w:p>
          <w:p w14:paraId="47BA4649" w14:textId="6B54F1CC" w:rsidR="00245A51" w:rsidRPr="002A0355" w:rsidRDefault="00245A51" w:rsidP="00864EDA">
            <w:pPr>
              <w:spacing w:before="0" w:after="0"/>
              <w:jc w:val="center"/>
              <w:rPr>
                <w:bCs/>
                <w:i/>
                <w:iCs/>
                <w:sz w:val="26"/>
                <w:szCs w:val="26"/>
              </w:rPr>
            </w:pPr>
            <w:proofErr w:type="spellStart"/>
            <w:r w:rsidRPr="002A0355">
              <w:rPr>
                <w:bCs/>
                <w:i/>
                <w:iCs/>
                <w:sz w:val="26"/>
                <w:szCs w:val="26"/>
              </w:rPr>
              <w:t>Ngày</w:t>
            </w:r>
            <w:proofErr w:type="spellEnd"/>
            <w:r w:rsidRPr="002A0355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AA46BA" w:rsidRPr="002A0355">
              <w:rPr>
                <w:bCs/>
                <w:i/>
                <w:iCs/>
                <w:sz w:val="26"/>
                <w:szCs w:val="26"/>
              </w:rPr>
              <w:t>kiể</w:t>
            </w:r>
            <w:r w:rsidRPr="002A0355">
              <w:rPr>
                <w:bCs/>
                <w:i/>
                <w:iCs/>
                <w:sz w:val="26"/>
                <w:szCs w:val="26"/>
              </w:rPr>
              <w:t>m</w:t>
            </w:r>
            <w:proofErr w:type="spellEnd"/>
            <w:r w:rsidRPr="002A0355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A0355">
              <w:rPr>
                <w:bCs/>
                <w:i/>
                <w:iCs/>
                <w:sz w:val="26"/>
                <w:szCs w:val="26"/>
              </w:rPr>
              <w:t>tra</w:t>
            </w:r>
            <w:proofErr w:type="spellEnd"/>
            <w:r w:rsidRPr="002A0355">
              <w:rPr>
                <w:bCs/>
                <w:i/>
                <w:iCs/>
                <w:sz w:val="26"/>
                <w:szCs w:val="26"/>
              </w:rPr>
              <w:t>:…</w:t>
            </w:r>
            <w:proofErr w:type="gramEnd"/>
            <w:r w:rsidRPr="002A0355">
              <w:rPr>
                <w:bCs/>
                <w:i/>
                <w:iCs/>
                <w:sz w:val="26"/>
                <w:szCs w:val="26"/>
              </w:rPr>
              <w:t>/</w:t>
            </w:r>
            <w:r w:rsidR="00FC50E1">
              <w:rPr>
                <w:bCs/>
                <w:i/>
                <w:iCs/>
                <w:sz w:val="26"/>
                <w:szCs w:val="26"/>
              </w:rPr>
              <w:t>12</w:t>
            </w:r>
            <w:r w:rsidRPr="002A0355">
              <w:rPr>
                <w:bCs/>
                <w:i/>
                <w:iCs/>
                <w:sz w:val="26"/>
                <w:szCs w:val="26"/>
              </w:rPr>
              <w:t>/2022</w:t>
            </w:r>
          </w:p>
        </w:tc>
      </w:tr>
    </w:tbl>
    <w:p w14:paraId="0C8FE8C0" w14:textId="7F04C825" w:rsidR="00245A51" w:rsidRDefault="00FC50E1" w:rsidP="00864EDA">
      <w:pPr>
        <w:pStyle w:val="ThngthngWeb"/>
        <w:shd w:val="clear" w:color="auto" w:fill="FFFFFF"/>
        <w:spacing w:before="0" w:beforeAutospacing="0" w:after="0" w:afterAutospacing="0"/>
        <w:ind w:left="630"/>
        <w:jc w:val="both"/>
        <w:rPr>
          <w:b/>
          <w:i/>
          <w:iCs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  <w:lang w:val="vi-VN"/>
        </w:rPr>
        <w:t xml:space="preserve">I. </w:t>
      </w:r>
      <w:proofErr w:type="spellStart"/>
      <w:r w:rsidR="00245A51" w:rsidRPr="002A0355">
        <w:rPr>
          <w:b/>
          <w:color w:val="333333"/>
          <w:sz w:val="26"/>
          <w:szCs w:val="26"/>
          <w:lang w:val="vi-VN"/>
        </w:rPr>
        <w:t>Trắc</w:t>
      </w:r>
      <w:proofErr w:type="spellEnd"/>
      <w:r w:rsidR="00245A51" w:rsidRPr="002A0355">
        <w:rPr>
          <w:b/>
          <w:color w:val="333333"/>
          <w:sz w:val="26"/>
          <w:szCs w:val="26"/>
          <w:lang w:val="vi-VN"/>
        </w:rPr>
        <w:t xml:space="preserve"> </w:t>
      </w:r>
      <w:proofErr w:type="spellStart"/>
      <w:r w:rsidR="00245A51" w:rsidRPr="002A0355">
        <w:rPr>
          <w:b/>
          <w:color w:val="333333"/>
          <w:sz w:val="26"/>
          <w:szCs w:val="26"/>
          <w:lang w:val="vi-VN"/>
        </w:rPr>
        <w:t>nghiệm</w:t>
      </w:r>
      <w:proofErr w:type="spellEnd"/>
      <w:r w:rsidR="00245A51" w:rsidRPr="002A0355">
        <w:rPr>
          <w:b/>
          <w:color w:val="333333"/>
          <w:sz w:val="26"/>
          <w:szCs w:val="26"/>
          <w:lang w:val="vi-VN"/>
        </w:rPr>
        <w:t xml:space="preserve"> (</w:t>
      </w:r>
      <w:r w:rsidR="00CC6DDD" w:rsidRPr="002A0355">
        <w:rPr>
          <w:b/>
          <w:color w:val="333333"/>
          <w:sz w:val="26"/>
          <w:szCs w:val="26"/>
          <w:lang w:val="vi-VN"/>
        </w:rPr>
        <w:t xml:space="preserve">5 </w:t>
      </w:r>
      <w:proofErr w:type="spellStart"/>
      <w:r w:rsidR="00245A51" w:rsidRPr="002A0355">
        <w:rPr>
          <w:b/>
          <w:color w:val="333333"/>
          <w:sz w:val="26"/>
          <w:szCs w:val="26"/>
          <w:lang w:val="vi-VN"/>
        </w:rPr>
        <w:t>điểm</w:t>
      </w:r>
      <w:proofErr w:type="spellEnd"/>
      <w:r w:rsidR="00245A51" w:rsidRPr="002A0355">
        <w:rPr>
          <w:b/>
          <w:color w:val="333333"/>
          <w:sz w:val="26"/>
          <w:szCs w:val="26"/>
          <w:lang w:val="vi-VN"/>
        </w:rPr>
        <w:t xml:space="preserve">): </w:t>
      </w:r>
      <w:proofErr w:type="spellStart"/>
      <w:r w:rsidR="00245A51" w:rsidRPr="002A0355">
        <w:rPr>
          <w:b/>
          <w:i/>
          <w:iCs/>
          <w:color w:val="333333"/>
          <w:sz w:val="26"/>
          <w:szCs w:val="26"/>
        </w:rPr>
        <w:t>Mỗi</w:t>
      </w:r>
      <w:proofErr w:type="spellEnd"/>
      <w:r w:rsidR="00245A51" w:rsidRPr="002A035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245A51" w:rsidRPr="002A0355">
        <w:rPr>
          <w:b/>
          <w:i/>
          <w:iCs/>
          <w:color w:val="333333"/>
          <w:sz w:val="26"/>
          <w:szCs w:val="26"/>
        </w:rPr>
        <w:t>câu</w:t>
      </w:r>
      <w:proofErr w:type="spellEnd"/>
      <w:r w:rsidR="00245A51" w:rsidRPr="002A035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245A51" w:rsidRPr="002A0355">
        <w:rPr>
          <w:b/>
          <w:i/>
          <w:iCs/>
          <w:color w:val="333333"/>
          <w:sz w:val="26"/>
          <w:szCs w:val="26"/>
        </w:rPr>
        <w:t>trả</w:t>
      </w:r>
      <w:proofErr w:type="spellEnd"/>
      <w:r w:rsidR="00245A51" w:rsidRPr="002A035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245A51" w:rsidRPr="002A0355">
        <w:rPr>
          <w:b/>
          <w:i/>
          <w:iCs/>
          <w:color w:val="333333"/>
          <w:sz w:val="26"/>
          <w:szCs w:val="26"/>
        </w:rPr>
        <w:t>lời</w:t>
      </w:r>
      <w:proofErr w:type="spellEnd"/>
      <w:r w:rsidR="00245A51" w:rsidRPr="002A035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245A51" w:rsidRPr="002A0355">
        <w:rPr>
          <w:b/>
          <w:i/>
          <w:iCs/>
          <w:color w:val="333333"/>
          <w:sz w:val="26"/>
          <w:szCs w:val="26"/>
        </w:rPr>
        <w:t>đúng</w:t>
      </w:r>
      <w:proofErr w:type="spellEnd"/>
      <w:r w:rsidR="00245A51" w:rsidRPr="002A0355">
        <w:rPr>
          <w:b/>
          <w:i/>
          <w:iCs/>
          <w:color w:val="333333"/>
          <w:sz w:val="26"/>
          <w:szCs w:val="26"/>
        </w:rPr>
        <w:t xml:space="preserve"> </w:t>
      </w:r>
      <w:proofErr w:type="spellStart"/>
      <w:r w:rsidR="00245A51" w:rsidRPr="002A0355">
        <w:rPr>
          <w:b/>
          <w:i/>
          <w:iCs/>
          <w:color w:val="333333"/>
          <w:sz w:val="26"/>
          <w:szCs w:val="26"/>
        </w:rPr>
        <w:t>được</w:t>
      </w:r>
      <w:proofErr w:type="spellEnd"/>
      <w:r w:rsidR="00245A51" w:rsidRPr="002A0355">
        <w:rPr>
          <w:b/>
          <w:i/>
          <w:iCs/>
          <w:color w:val="333333"/>
          <w:sz w:val="26"/>
          <w:szCs w:val="26"/>
        </w:rPr>
        <w:t xml:space="preserve"> 0,25 </w:t>
      </w:r>
      <w:proofErr w:type="spellStart"/>
      <w:r w:rsidR="00245A51" w:rsidRPr="002A0355">
        <w:rPr>
          <w:b/>
          <w:i/>
          <w:iCs/>
          <w:color w:val="333333"/>
          <w:sz w:val="26"/>
          <w:szCs w:val="26"/>
        </w:rPr>
        <w:t>điểm</w:t>
      </w:r>
      <w:proofErr w:type="spellEnd"/>
    </w:p>
    <w:p w14:paraId="757F428D" w14:textId="77777777" w:rsidR="00FC50E1" w:rsidRDefault="00FC50E1" w:rsidP="00864EDA">
      <w:pPr>
        <w:pStyle w:val="ThngthngWeb"/>
        <w:shd w:val="clear" w:color="auto" w:fill="FFFFFF"/>
        <w:spacing w:before="0" w:beforeAutospacing="0" w:after="0" w:afterAutospacing="0"/>
        <w:ind w:left="630"/>
        <w:jc w:val="both"/>
        <w:rPr>
          <w:b/>
          <w:i/>
          <w:iCs/>
          <w:color w:val="333333"/>
          <w:sz w:val="26"/>
          <w:szCs w:val="26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82"/>
        <w:gridCol w:w="466"/>
        <w:gridCol w:w="467"/>
        <w:gridCol w:w="467"/>
        <w:gridCol w:w="467"/>
        <w:gridCol w:w="468"/>
        <w:gridCol w:w="468"/>
        <w:gridCol w:w="468"/>
        <w:gridCol w:w="463"/>
        <w:gridCol w:w="46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FC50E1" w:rsidRPr="00206A67" w14:paraId="709046CA" w14:textId="77777777" w:rsidTr="0069159C">
        <w:tc>
          <w:tcPr>
            <w:tcW w:w="982" w:type="dxa"/>
          </w:tcPr>
          <w:p w14:paraId="4DE56B78" w14:textId="57D007AB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466" w:type="dxa"/>
          </w:tcPr>
          <w:p w14:paraId="7558B63A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</w:t>
            </w:r>
          </w:p>
        </w:tc>
        <w:tc>
          <w:tcPr>
            <w:tcW w:w="467" w:type="dxa"/>
          </w:tcPr>
          <w:p w14:paraId="6753D4E4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2</w:t>
            </w:r>
          </w:p>
        </w:tc>
        <w:tc>
          <w:tcPr>
            <w:tcW w:w="467" w:type="dxa"/>
          </w:tcPr>
          <w:p w14:paraId="161B188E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3</w:t>
            </w:r>
          </w:p>
        </w:tc>
        <w:tc>
          <w:tcPr>
            <w:tcW w:w="467" w:type="dxa"/>
          </w:tcPr>
          <w:p w14:paraId="2889BE61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4</w:t>
            </w:r>
          </w:p>
        </w:tc>
        <w:tc>
          <w:tcPr>
            <w:tcW w:w="468" w:type="dxa"/>
          </w:tcPr>
          <w:p w14:paraId="47594AF5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5</w:t>
            </w:r>
          </w:p>
        </w:tc>
        <w:tc>
          <w:tcPr>
            <w:tcW w:w="468" w:type="dxa"/>
          </w:tcPr>
          <w:p w14:paraId="479D69ED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6</w:t>
            </w:r>
          </w:p>
        </w:tc>
        <w:tc>
          <w:tcPr>
            <w:tcW w:w="468" w:type="dxa"/>
          </w:tcPr>
          <w:p w14:paraId="7CF58987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7</w:t>
            </w:r>
          </w:p>
        </w:tc>
        <w:tc>
          <w:tcPr>
            <w:tcW w:w="463" w:type="dxa"/>
          </w:tcPr>
          <w:p w14:paraId="72A9F77A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8</w:t>
            </w:r>
          </w:p>
        </w:tc>
        <w:tc>
          <w:tcPr>
            <w:tcW w:w="463" w:type="dxa"/>
          </w:tcPr>
          <w:p w14:paraId="7D87F1D6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9</w:t>
            </w:r>
          </w:p>
        </w:tc>
        <w:tc>
          <w:tcPr>
            <w:tcW w:w="495" w:type="dxa"/>
          </w:tcPr>
          <w:p w14:paraId="63559BF2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10</w:t>
            </w:r>
          </w:p>
        </w:tc>
        <w:tc>
          <w:tcPr>
            <w:tcW w:w="495" w:type="dxa"/>
          </w:tcPr>
          <w:p w14:paraId="664C80D5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11</w:t>
            </w:r>
          </w:p>
        </w:tc>
        <w:tc>
          <w:tcPr>
            <w:tcW w:w="495" w:type="dxa"/>
          </w:tcPr>
          <w:p w14:paraId="1FF75721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12</w:t>
            </w:r>
          </w:p>
        </w:tc>
        <w:tc>
          <w:tcPr>
            <w:tcW w:w="495" w:type="dxa"/>
          </w:tcPr>
          <w:p w14:paraId="6ED6481B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13</w:t>
            </w:r>
          </w:p>
        </w:tc>
        <w:tc>
          <w:tcPr>
            <w:tcW w:w="495" w:type="dxa"/>
          </w:tcPr>
          <w:p w14:paraId="2D9919B6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14</w:t>
            </w:r>
          </w:p>
        </w:tc>
        <w:tc>
          <w:tcPr>
            <w:tcW w:w="495" w:type="dxa"/>
          </w:tcPr>
          <w:p w14:paraId="657C3627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15</w:t>
            </w:r>
          </w:p>
        </w:tc>
        <w:tc>
          <w:tcPr>
            <w:tcW w:w="495" w:type="dxa"/>
          </w:tcPr>
          <w:p w14:paraId="69366A9B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16</w:t>
            </w:r>
          </w:p>
        </w:tc>
        <w:tc>
          <w:tcPr>
            <w:tcW w:w="495" w:type="dxa"/>
          </w:tcPr>
          <w:p w14:paraId="67A4A07C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17</w:t>
            </w:r>
          </w:p>
        </w:tc>
        <w:tc>
          <w:tcPr>
            <w:tcW w:w="495" w:type="dxa"/>
          </w:tcPr>
          <w:p w14:paraId="31ADAFA1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18</w:t>
            </w:r>
          </w:p>
        </w:tc>
        <w:tc>
          <w:tcPr>
            <w:tcW w:w="495" w:type="dxa"/>
          </w:tcPr>
          <w:p w14:paraId="6F37939E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19</w:t>
            </w:r>
          </w:p>
        </w:tc>
        <w:tc>
          <w:tcPr>
            <w:tcW w:w="495" w:type="dxa"/>
          </w:tcPr>
          <w:p w14:paraId="42271653" w14:textId="77777777" w:rsidR="00FC50E1" w:rsidRPr="00206A67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b/>
                <w:color w:val="333333"/>
                <w:sz w:val="26"/>
                <w:szCs w:val="26"/>
              </w:rPr>
            </w:pPr>
            <w:r w:rsidRPr="00206A67">
              <w:rPr>
                <w:b/>
                <w:color w:val="333333"/>
                <w:sz w:val="26"/>
                <w:szCs w:val="26"/>
              </w:rPr>
              <w:t>20</w:t>
            </w:r>
          </w:p>
        </w:tc>
      </w:tr>
      <w:tr w:rsidR="00FC50E1" w:rsidRPr="008B2A4A" w14:paraId="37045ED7" w14:textId="77777777" w:rsidTr="0069159C">
        <w:tc>
          <w:tcPr>
            <w:tcW w:w="982" w:type="dxa"/>
          </w:tcPr>
          <w:p w14:paraId="69F8AF03" w14:textId="178FBD1D" w:rsidR="00FC50E1" w:rsidRPr="00FC50E1" w:rsidRDefault="00FC50E1" w:rsidP="0069159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333333"/>
                <w:sz w:val="26"/>
                <w:szCs w:val="26"/>
                <w:lang w:val="vi-VN"/>
              </w:rPr>
            </w:pPr>
            <w:proofErr w:type="spellStart"/>
            <w:r>
              <w:rPr>
                <w:bCs/>
                <w:color w:val="333333"/>
                <w:sz w:val="26"/>
                <w:szCs w:val="26"/>
              </w:rPr>
              <w:t>Đáp</w:t>
            </w:r>
            <w:proofErr w:type="spellEnd"/>
            <w:r>
              <w:rPr>
                <w:bCs/>
                <w:color w:val="333333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color w:val="333333"/>
                <w:sz w:val="26"/>
                <w:szCs w:val="26"/>
                <w:lang w:val="vi-VN"/>
              </w:rPr>
              <w:t>án</w:t>
            </w:r>
            <w:proofErr w:type="spellEnd"/>
          </w:p>
        </w:tc>
        <w:tc>
          <w:tcPr>
            <w:tcW w:w="466" w:type="dxa"/>
          </w:tcPr>
          <w:p w14:paraId="045EFB35" w14:textId="0EEFA2AF" w:rsidR="00FC50E1" w:rsidRPr="008B2A4A" w:rsidRDefault="00FC50E1" w:rsidP="0069159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4AD7D00F" w14:textId="0ECEE110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7" w:type="dxa"/>
          </w:tcPr>
          <w:p w14:paraId="5455A4F1" w14:textId="2469FBC6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7" w:type="dxa"/>
          </w:tcPr>
          <w:p w14:paraId="74A5950D" w14:textId="059D8F7D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8" w:type="dxa"/>
          </w:tcPr>
          <w:p w14:paraId="0F541C52" w14:textId="7833D8BD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68" w:type="dxa"/>
          </w:tcPr>
          <w:p w14:paraId="28CF2E5D" w14:textId="7AA4C87A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68" w:type="dxa"/>
          </w:tcPr>
          <w:p w14:paraId="2F325E95" w14:textId="2A29A6AC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63" w:type="dxa"/>
          </w:tcPr>
          <w:p w14:paraId="3A6347D5" w14:textId="6892E2DE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63" w:type="dxa"/>
          </w:tcPr>
          <w:p w14:paraId="0DC777B8" w14:textId="0EDEAA32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3848904E" w14:textId="395B3274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52D4DE98" w14:textId="7CD62E08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4B6C5A64" w14:textId="4DE16277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16D47AC2" w14:textId="5AF83796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70762271" w14:textId="7FA79CEE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7F142B34" w14:textId="4847346F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43CA684B" w14:textId="651BE611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D</w:t>
            </w:r>
          </w:p>
        </w:tc>
        <w:tc>
          <w:tcPr>
            <w:tcW w:w="495" w:type="dxa"/>
          </w:tcPr>
          <w:p w14:paraId="470FEF92" w14:textId="70F8BAFD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C</w:t>
            </w:r>
          </w:p>
        </w:tc>
        <w:tc>
          <w:tcPr>
            <w:tcW w:w="495" w:type="dxa"/>
          </w:tcPr>
          <w:p w14:paraId="49668436" w14:textId="4B49090B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  <w:tc>
          <w:tcPr>
            <w:tcW w:w="495" w:type="dxa"/>
          </w:tcPr>
          <w:p w14:paraId="7CEAF317" w14:textId="142CFD40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A</w:t>
            </w:r>
          </w:p>
        </w:tc>
        <w:tc>
          <w:tcPr>
            <w:tcW w:w="495" w:type="dxa"/>
          </w:tcPr>
          <w:p w14:paraId="5C7CB3A3" w14:textId="26A71699" w:rsidR="00FC50E1" w:rsidRPr="008B2A4A" w:rsidRDefault="00FC50E1" w:rsidP="0069159C">
            <w:pPr>
              <w:pStyle w:val="ThngthngWeb"/>
              <w:spacing w:before="0" w:beforeAutospacing="0" w:after="0" w:afterAutospacing="0"/>
              <w:jc w:val="both"/>
              <w:rPr>
                <w:color w:val="333333"/>
                <w:sz w:val="26"/>
                <w:szCs w:val="26"/>
              </w:rPr>
            </w:pPr>
            <w:r>
              <w:rPr>
                <w:color w:val="333333"/>
                <w:sz w:val="26"/>
                <w:szCs w:val="26"/>
              </w:rPr>
              <w:t>B</w:t>
            </w:r>
          </w:p>
        </w:tc>
      </w:tr>
    </w:tbl>
    <w:p w14:paraId="4D008499" w14:textId="77777777" w:rsidR="00FC50E1" w:rsidRDefault="00FC50E1" w:rsidP="00FC50E1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  <w:lang w:val="vi-VN"/>
        </w:rPr>
      </w:pPr>
    </w:p>
    <w:p w14:paraId="7093E3CB" w14:textId="4D51670A" w:rsidR="00245A51" w:rsidRDefault="00245A51" w:rsidP="00864EDA">
      <w:pPr>
        <w:pStyle w:val="Thngthng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333333"/>
          <w:sz w:val="26"/>
          <w:szCs w:val="26"/>
          <w:lang w:val="vi-VN"/>
        </w:rPr>
      </w:pPr>
      <w:r w:rsidRPr="002A0355">
        <w:rPr>
          <w:b/>
          <w:color w:val="333333"/>
          <w:sz w:val="26"/>
          <w:szCs w:val="26"/>
          <w:lang w:val="vi-VN"/>
        </w:rPr>
        <w:t xml:space="preserve">II. </w:t>
      </w:r>
      <w:proofErr w:type="spellStart"/>
      <w:r w:rsidRPr="002A0355">
        <w:rPr>
          <w:b/>
          <w:color w:val="333333"/>
          <w:sz w:val="26"/>
          <w:szCs w:val="26"/>
          <w:lang w:val="vi-VN"/>
        </w:rPr>
        <w:t>Tự</w:t>
      </w:r>
      <w:proofErr w:type="spellEnd"/>
      <w:r w:rsidRPr="002A0355">
        <w:rPr>
          <w:b/>
          <w:color w:val="333333"/>
          <w:sz w:val="26"/>
          <w:szCs w:val="26"/>
          <w:lang w:val="vi-VN"/>
        </w:rPr>
        <w:t xml:space="preserve"> </w:t>
      </w:r>
      <w:proofErr w:type="spellStart"/>
      <w:r w:rsidRPr="002A0355">
        <w:rPr>
          <w:b/>
          <w:color w:val="333333"/>
          <w:sz w:val="26"/>
          <w:szCs w:val="26"/>
          <w:lang w:val="vi-VN"/>
        </w:rPr>
        <w:t>luận</w:t>
      </w:r>
      <w:proofErr w:type="spellEnd"/>
      <w:r w:rsidRPr="002A0355">
        <w:rPr>
          <w:b/>
          <w:color w:val="333333"/>
          <w:sz w:val="26"/>
          <w:szCs w:val="26"/>
          <w:lang w:val="vi-VN"/>
        </w:rPr>
        <w:t xml:space="preserve"> (</w:t>
      </w:r>
      <w:r w:rsidR="00FC50E1">
        <w:rPr>
          <w:b/>
          <w:color w:val="333333"/>
          <w:sz w:val="26"/>
          <w:szCs w:val="26"/>
          <w:lang w:val="vi-VN"/>
        </w:rPr>
        <w:t>5</w:t>
      </w:r>
      <w:r w:rsidRPr="002A0355">
        <w:rPr>
          <w:b/>
          <w:color w:val="333333"/>
          <w:sz w:val="26"/>
          <w:szCs w:val="26"/>
          <w:lang w:val="vi-VN"/>
        </w:rPr>
        <w:t xml:space="preserve"> </w:t>
      </w:r>
      <w:proofErr w:type="spellStart"/>
      <w:r w:rsidRPr="002A0355">
        <w:rPr>
          <w:b/>
          <w:color w:val="333333"/>
          <w:sz w:val="26"/>
          <w:szCs w:val="26"/>
          <w:lang w:val="vi-VN"/>
        </w:rPr>
        <w:t>điểm</w:t>
      </w:r>
      <w:proofErr w:type="spellEnd"/>
      <w:r w:rsidRPr="002A0355">
        <w:rPr>
          <w:b/>
          <w:color w:val="333333"/>
          <w:sz w:val="26"/>
          <w:szCs w:val="26"/>
          <w:lang w:val="vi-VN"/>
        </w:rPr>
        <w:t>)</w:t>
      </w:r>
    </w:p>
    <w:tbl>
      <w:tblPr>
        <w:tblStyle w:val="LiBang"/>
        <w:tblW w:w="9820" w:type="dxa"/>
        <w:tblInd w:w="625" w:type="dxa"/>
        <w:tblLook w:val="04A0" w:firstRow="1" w:lastRow="0" w:firstColumn="1" w:lastColumn="0" w:noHBand="0" w:noVBand="1"/>
      </w:tblPr>
      <w:tblGrid>
        <w:gridCol w:w="1003"/>
        <w:gridCol w:w="7637"/>
        <w:gridCol w:w="1180"/>
      </w:tblGrid>
      <w:tr w:rsidR="00BC2DED" w:rsidRPr="002A0355" w14:paraId="583A2782" w14:textId="77777777" w:rsidTr="002E5ABF">
        <w:tc>
          <w:tcPr>
            <w:tcW w:w="1003" w:type="dxa"/>
          </w:tcPr>
          <w:p w14:paraId="0940A14B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Câu</w:t>
            </w:r>
          </w:p>
        </w:tc>
        <w:tc>
          <w:tcPr>
            <w:tcW w:w="7637" w:type="dxa"/>
          </w:tcPr>
          <w:p w14:paraId="0F78791D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Nội</w:t>
            </w:r>
            <w:proofErr w:type="spellEnd"/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1180" w:type="dxa"/>
          </w:tcPr>
          <w:p w14:paraId="1BCB1039" w14:textId="77777777" w:rsidR="00BC2DED" w:rsidRPr="002A0355" w:rsidRDefault="00BC2DED" w:rsidP="002E5ABF">
            <w:pPr>
              <w:pStyle w:val="ThngthngWeb"/>
              <w:tabs>
                <w:tab w:val="center" w:pos="668"/>
              </w:tabs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proofErr w:type="spellStart"/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Điểm</w:t>
            </w:r>
            <w:proofErr w:type="spellEnd"/>
          </w:p>
        </w:tc>
      </w:tr>
      <w:tr w:rsidR="00BC2DED" w:rsidRPr="002A0355" w14:paraId="28F93F93" w14:textId="77777777" w:rsidTr="002E5ABF">
        <w:tc>
          <w:tcPr>
            <w:tcW w:w="1003" w:type="dxa"/>
          </w:tcPr>
          <w:p w14:paraId="4A0A8709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1</w:t>
            </w:r>
          </w:p>
          <w:p w14:paraId="10EB31D3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(2đ)</w:t>
            </w:r>
          </w:p>
        </w:tc>
        <w:tc>
          <w:tcPr>
            <w:tcW w:w="7637" w:type="dxa"/>
          </w:tcPr>
          <w:p w14:paraId="29E31F0E" w14:textId="77777777" w:rsidR="00BC2DED" w:rsidRDefault="00BC2DED" w:rsidP="002E5ABF">
            <w:pPr>
              <w:rPr>
                <w:lang w:val="vi-VN"/>
              </w:rPr>
            </w:pPr>
            <w:proofErr w:type="spellStart"/>
            <w:r>
              <w:rPr>
                <w:lang w:val="vi-VN"/>
              </w:rPr>
              <w:t>Khả</w:t>
            </w:r>
            <w:proofErr w:type="spellEnd"/>
            <w:r>
              <w:rPr>
                <w:lang w:val="vi-VN"/>
              </w:rPr>
              <w:t xml:space="preserve"> năng </w:t>
            </w:r>
            <w:proofErr w:type="spellStart"/>
            <w:r>
              <w:rPr>
                <w:lang w:val="vi-VN"/>
              </w:rPr>
              <w:t>phát</w:t>
            </w:r>
            <w:proofErr w:type="spellEnd"/>
            <w:r>
              <w:rPr>
                <w:lang w:val="vi-VN"/>
              </w:rPr>
              <w:t xml:space="preserve"> </w:t>
            </w:r>
            <w:proofErr w:type="spellStart"/>
            <w:r>
              <w:rPr>
                <w:lang w:val="vi-VN"/>
              </w:rPr>
              <w:t>triển</w:t>
            </w:r>
            <w:proofErr w:type="spellEnd"/>
            <w:r>
              <w:rPr>
                <w:lang w:val="vi-VN"/>
              </w:rPr>
              <w:t xml:space="preserve"> </w:t>
            </w:r>
            <w:proofErr w:type="spellStart"/>
            <w:r>
              <w:rPr>
                <w:lang w:val="vi-VN"/>
              </w:rPr>
              <w:t>các</w:t>
            </w:r>
            <w:proofErr w:type="spellEnd"/>
            <w:r>
              <w:rPr>
                <w:lang w:val="vi-VN"/>
              </w:rPr>
              <w:t xml:space="preserve"> </w:t>
            </w:r>
            <w:proofErr w:type="spellStart"/>
            <w:r>
              <w:rPr>
                <w:lang w:val="vi-VN"/>
              </w:rPr>
              <w:t>ngành</w:t>
            </w:r>
            <w:proofErr w:type="spellEnd"/>
            <w:r>
              <w:rPr>
                <w:lang w:val="vi-VN"/>
              </w:rPr>
              <w:t xml:space="preserve"> công </w:t>
            </w:r>
            <w:proofErr w:type="spellStart"/>
            <w:r>
              <w:rPr>
                <w:lang w:val="vi-VN"/>
              </w:rPr>
              <w:t>nghiệp</w:t>
            </w:r>
            <w:proofErr w:type="spellEnd"/>
            <w:r>
              <w:rPr>
                <w:lang w:val="vi-VN"/>
              </w:rPr>
              <w:t xml:space="preserve">, nông </w:t>
            </w:r>
            <w:proofErr w:type="spellStart"/>
            <w:r>
              <w:rPr>
                <w:lang w:val="vi-VN"/>
              </w:rPr>
              <w:t>nghiệp</w:t>
            </w:r>
            <w:proofErr w:type="spellEnd"/>
            <w:r>
              <w:rPr>
                <w:lang w:val="vi-VN"/>
              </w:rPr>
              <w:t xml:space="preserve"> ở Tây Nam Á.</w:t>
            </w:r>
          </w:p>
          <w:p w14:paraId="092B26CB" w14:textId="77777777" w:rsidR="00BC2DED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Nông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nghiệp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: </w:t>
            </w:r>
          </w:p>
          <w:p w14:paraId="577BF0E4" w14:textId="77777777" w:rsidR="00BC2DED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có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khí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hậu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nóng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và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khô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hạn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sông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ngòi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kém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phát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triển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nên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chủ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yếu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trồng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cây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chà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là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chăn nuôi du </w:t>
            </w:r>
            <w:proofErr w:type="spellStart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mục</w:t>
            </w:r>
            <w:proofErr w:type="spellEnd"/>
            <w:r w:rsidRPr="00BC1D25"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48D54F0B" w14:textId="2823FB54" w:rsidR="00BC2DED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ở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đồng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bằng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Lưỡng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Hà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có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đất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đai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màu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mỡ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có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nguồn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6C0476">
              <w:rPr>
                <w:rFonts w:eastAsia="Times New Roman"/>
                <w:color w:val="auto"/>
                <w:sz w:val="26"/>
                <w:szCs w:val="26"/>
                <w:lang w:val="vi-VN"/>
              </w:rPr>
              <w:t>nước</w:t>
            </w:r>
            <w:proofErr w:type="spellEnd"/>
            <w:r w:rsidR="006C0476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từ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sông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ngòi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nên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trồng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lú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gạo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lúa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mì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3A462845" w14:textId="076D8103" w:rsidR="00BC2DED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Công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nghiệp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: Công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nghiệp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khai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thác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và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chế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biên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dầu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mỏ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phát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triển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mạnh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do ở đây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có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trữ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lượng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dầu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mỏ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và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khí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đôt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lớn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(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chiếm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65%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dầu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mỏ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và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25%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khí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đốt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của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thế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giới</w:t>
            </w:r>
            <w:proofErr w:type="spellEnd"/>
            <w:r w:rsidRPr="00F62405">
              <w:rPr>
                <w:rFonts w:eastAsia="Times New Roman"/>
                <w:color w:val="auto"/>
                <w:sz w:val="26"/>
                <w:szCs w:val="26"/>
                <w:lang w:val="vi-VN"/>
              </w:rPr>
              <w:t>)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3083BFA6" w14:textId="4DFDFFC5" w:rsidR="00BC2DED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Thương mai: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phát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triển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một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phần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do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có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tỷ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lệ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dân </w:t>
            </w:r>
            <w:proofErr w:type="spellStart"/>
            <w:r w:rsidR="006C0476">
              <w:rPr>
                <w:rFonts w:eastAsia="Times New Roman"/>
                <w:color w:val="auto"/>
                <w:sz w:val="26"/>
                <w:szCs w:val="26"/>
                <w:lang w:val="vi-VN"/>
              </w:rPr>
              <w:t>thà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nh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thị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cao</w:t>
            </w:r>
          </w:p>
          <w:p w14:paraId="495C2250" w14:textId="77777777" w:rsidR="00BC2DED" w:rsidRPr="00F62405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(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chiếm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khoảng 80 - 90% dân sô)</w:t>
            </w:r>
          </w:p>
        </w:tc>
        <w:tc>
          <w:tcPr>
            <w:tcW w:w="1180" w:type="dxa"/>
          </w:tcPr>
          <w:p w14:paraId="6E9D3D30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1414A62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0CF5376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CC1C91C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014CF897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0E95BED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137846E1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0843D20F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2CDE4A00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6C9BB33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41F89E0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0.5</w:t>
            </w:r>
          </w:p>
        </w:tc>
      </w:tr>
      <w:tr w:rsidR="00BC2DED" w:rsidRPr="002A0355" w14:paraId="24E99FE1" w14:textId="77777777" w:rsidTr="002E5ABF">
        <w:trPr>
          <w:trHeight w:val="2737"/>
        </w:trPr>
        <w:tc>
          <w:tcPr>
            <w:tcW w:w="1003" w:type="dxa"/>
          </w:tcPr>
          <w:p w14:paraId="7D08C523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</w:p>
          <w:p w14:paraId="547FCEA4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</w:t>
            </w:r>
            <w:r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đ)</w:t>
            </w:r>
          </w:p>
        </w:tc>
        <w:tc>
          <w:tcPr>
            <w:tcW w:w="7637" w:type="dxa"/>
          </w:tcPr>
          <w:p w14:paraId="46275E64" w14:textId="7326989F" w:rsidR="00BC2DED" w:rsidRPr="00865180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Lượng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mưa </w:t>
            </w:r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ở khu </w:t>
            </w:r>
            <w:proofErr w:type="spellStart"/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vực</w:t>
            </w:r>
            <w:proofErr w:type="spellEnd"/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Nam Á phân </w:t>
            </w:r>
            <w:proofErr w:type="spellStart"/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bố</w:t>
            </w:r>
            <w:proofErr w:type="spellEnd"/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không </w:t>
            </w:r>
            <w:proofErr w:type="spellStart"/>
            <w:r w:rsidRPr="00865180">
              <w:rPr>
                <w:rFonts w:eastAsia="Times New Roman"/>
                <w:color w:val="auto"/>
                <w:sz w:val="26"/>
                <w:szCs w:val="26"/>
                <w:lang w:val="vi-VN"/>
              </w:rPr>
              <w:t>đều</w:t>
            </w:r>
            <w:proofErr w:type="spellEnd"/>
          </w:p>
          <w:p w14:paraId="668B0D1E" w14:textId="77777777" w:rsidR="00BC2DED" w:rsidRDefault="00BC2DED" w:rsidP="00BC2DED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Mưa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nhiều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nhất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: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sườn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Đông nam hi-ma-lay-a, châu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thổ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sông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Hằng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ven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biển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phía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tây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Ấn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Độ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đặc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biệt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Se-ra-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pun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-đi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có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lượng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mưa 11000-12000mm.</w:t>
            </w:r>
          </w:p>
          <w:p w14:paraId="6F5D02FC" w14:textId="3FAB4BFD" w:rsidR="00BC2DED" w:rsidRDefault="00BC2DED" w:rsidP="00BC2DED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  + Vùng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có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mưa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ít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: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nội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địa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sơn nguyên Đê- can,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hạ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lưu sông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Ấn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. </w:t>
            </w:r>
          </w:p>
          <w:p w14:paraId="4EE968BF" w14:textId="77777777" w:rsidR="00B82780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Nguyên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nhân: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chủ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yếu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là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do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ảnh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hưởng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của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địa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hình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kết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hợp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với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tác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động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của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gió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>mùa</w:t>
            </w:r>
            <w:proofErr w:type="spellEnd"/>
            <w:r w:rsidR="00B82780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Tây Nam: </w:t>
            </w:r>
          </w:p>
          <w:p w14:paraId="2F9422C4" w14:textId="524BB836" w:rsidR="00BC2DED" w:rsidRPr="00C82721" w:rsidRDefault="00B82780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  +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d</w:t>
            </w:r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ãy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H</w:t>
            </w:r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i-ma-lay-a cao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đồ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sộ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và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kéo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dài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nên ngăn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cản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gió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mùa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Tây Nam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từ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biển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vào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sườn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Nam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đón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gió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nên mưa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nhiều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sườn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bên kia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khuất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>gió</w:t>
            </w:r>
            <w:proofErr w:type="spellEnd"/>
            <w:r w:rsidR="00BC2DE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mưa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ít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…</w:t>
            </w:r>
          </w:p>
        </w:tc>
        <w:tc>
          <w:tcPr>
            <w:tcW w:w="1180" w:type="dxa"/>
          </w:tcPr>
          <w:p w14:paraId="61067345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4F811580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2622BDDF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578959DB" w14:textId="77777777" w:rsidR="00BC2DED" w:rsidRDefault="00BC2DED" w:rsidP="00B82780">
            <w:pPr>
              <w:pStyle w:val="ThngthngWeb"/>
              <w:spacing w:before="0" w:beforeAutospacing="0" w:after="0" w:afterAutospacing="0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7D6308A" w14:textId="7DF2FE07" w:rsidR="00B82780" w:rsidRDefault="00BC2DED" w:rsidP="00B8278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6E08513F" w14:textId="77777777" w:rsidR="00B82780" w:rsidRDefault="00B82780" w:rsidP="00B8278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4D69FAA7" w14:textId="50BC1709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</w:t>
            </w:r>
            <w:r w:rsidR="00B82780">
              <w:rPr>
                <w:b/>
                <w:color w:val="333333"/>
                <w:sz w:val="26"/>
                <w:szCs w:val="26"/>
                <w:lang w:val="vi-VN"/>
              </w:rPr>
              <w:t>2</w:t>
            </w:r>
            <w:r>
              <w:rPr>
                <w:b/>
                <w:color w:val="333333"/>
                <w:sz w:val="26"/>
                <w:szCs w:val="26"/>
                <w:lang w:val="vi-VN"/>
              </w:rPr>
              <w:t>5</w:t>
            </w:r>
          </w:p>
          <w:p w14:paraId="7696C145" w14:textId="77777777" w:rsidR="00B82780" w:rsidRDefault="00B82780" w:rsidP="00B82780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0,25</w:t>
            </w:r>
          </w:p>
          <w:p w14:paraId="5ACC9C58" w14:textId="77777777" w:rsidR="00B82780" w:rsidRDefault="00B82780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5C1BFD7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</w:tc>
      </w:tr>
      <w:tr w:rsidR="00BC2DED" w:rsidRPr="002A0355" w14:paraId="2F362515" w14:textId="77777777" w:rsidTr="002E5ABF">
        <w:tc>
          <w:tcPr>
            <w:tcW w:w="1003" w:type="dxa"/>
          </w:tcPr>
          <w:p w14:paraId="31A74F7C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3</w:t>
            </w:r>
          </w:p>
          <w:p w14:paraId="7AA10C3A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 w:rsidRPr="002A0355">
              <w:rPr>
                <w:b/>
                <w:color w:val="333333"/>
                <w:sz w:val="26"/>
                <w:szCs w:val="26"/>
                <w:lang w:val="vi-VN"/>
              </w:rPr>
              <w:t>(1đ)</w:t>
            </w:r>
          </w:p>
        </w:tc>
        <w:tc>
          <w:tcPr>
            <w:tcW w:w="7637" w:type="dxa"/>
          </w:tcPr>
          <w:p w14:paraId="4E3C34C7" w14:textId="77777777" w:rsidR="00BC2DED" w:rsidRDefault="00BC2DED" w:rsidP="002E5ABF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Nhận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xét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>:</w:t>
            </w:r>
          </w:p>
          <w:p w14:paraId="76C1924D" w14:textId="77777777" w:rsidR="00BC2DED" w:rsidRDefault="00BC2DED" w:rsidP="002E5ABF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                   + Cơ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cấu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ngành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kinh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tế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của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Ấn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Độ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có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sự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thay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đổi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: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tỷ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trọng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ngành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thủy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sản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giảm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tỷ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trọng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ngành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c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</w:rPr>
              <w:t>ông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nghiêp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– Xây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dựng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,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dịch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vụ</w:t>
            </w:r>
            <w:proofErr w:type="spellEnd"/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tăng.</w:t>
            </w:r>
          </w:p>
          <w:p w14:paraId="7B169645" w14:textId="132C6AE3" w:rsidR="00BC2DED" w:rsidRPr="00B15E4F" w:rsidRDefault="00BC2DED" w:rsidP="002E5ABF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                   +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Sự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chuyển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dịch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đó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cho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thấy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nền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kinh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tế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Ấn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Độ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đang thay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đổi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theo </w:t>
            </w:r>
            <w:proofErr w:type="spellStart"/>
            <w:r>
              <w:rPr>
                <w:bCs/>
                <w:sz w:val="26"/>
                <w:szCs w:val="26"/>
                <w:lang w:val="vi-VN"/>
              </w:rPr>
              <w:t>hướng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0EFA">
              <w:rPr>
                <w:bCs/>
                <w:sz w:val="26"/>
                <w:szCs w:val="26"/>
                <w:lang w:val="vi-VN"/>
              </w:rPr>
              <w:t>tích</w:t>
            </w:r>
            <w:proofErr w:type="spellEnd"/>
            <w:r w:rsidR="00B80EFA">
              <w:rPr>
                <w:bCs/>
                <w:sz w:val="26"/>
                <w:szCs w:val="26"/>
                <w:lang w:val="vi-VN"/>
              </w:rPr>
              <w:t xml:space="preserve"> </w:t>
            </w:r>
            <w:proofErr w:type="spellStart"/>
            <w:r w:rsidR="00B80EFA">
              <w:rPr>
                <w:bCs/>
                <w:sz w:val="26"/>
                <w:szCs w:val="26"/>
                <w:lang w:val="vi-VN"/>
              </w:rPr>
              <w:t>cực</w:t>
            </w:r>
            <w:proofErr w:type="spellEnd"/>
            <w:r>
              <w:rPr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1180" w:type="dxa"/>
          </w:tcPr>
          <w:p w14:paraId="2C8FD07A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43D9218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691A57EA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0,5</w:t>
            </w:r>
          </w:p>
          <w:p w14:paraId="32ABAADD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7EC6A79D" w14:textId="77777777" w:rsidR="00BC2DED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</w:p>
          <w:p w14:paraId="26192F3E" w14:textId="77777777" w:rsidR="00BC2DED" w:rsidRPr="002A0355" w:rsidRDefault="00BC2DED" w:rsidP="002E5ABF">
            <w:pPr>
              <w:pStyle w:val="ThngthngWeb"/>
              <w:spacing w:before="0" w:beforeAutospacing="0" w:after="0" w:afterAutospacing="0"/>
              <w:jc w:val="center"/>
              <w:rPr>
                <w:b/>
                <w:color w:val="333333"/>
                <w:sz w:val="26"/>
                <w:szCs w:val="26"/>
                <w:lang w:val="vi-VN"/>
              </w:rPr>
            </w:pPr>
            <w:r>
              <w:rPr>
                <w:b/>
                <w:color w:val="333333"/>
                <w:sz w:val="26"/>
                <w:szCs w:val="26"/>
                <w:lang w:val="vi-VN"/>
              </w:rPr>
              <w:t>0.5</w:t>
            </w:r>
          </w:p>
        </w:tc>
      </w:tr>
    </w:tbl>
    <w:p w14:paraId="1991CBB5" w14:textId="77777777" w:rsidR="00BC2DED" w:rsidRPr="002A0355" w:rsidRDefault="00BC2DED" w:rsidP="00864EDA">
      <w:pPr>
        <w:pStyle w:val="Thngthng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333333"/>
          <w:sz w:val="26"/>
          <w:szCs w:val="26"/>
          <w:lang w:val="vi-VN"/>
        </w:rPr>
      </w:pPr>
    </w:p>
    <w:p w14:paraId="7496D648" w14:textId="77777777" w:rsidR="00245A51" w:rsidRPr="002A0355" w:rsidRDefault="00245A51" w:rsidP="00864EDA">
      <w:pPr>
        <w:pStyle w:val="ThngthngWeb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6"/>
          <w:szCs w:val="26"/>
          <w:u w:val="single"/>
          <w:lang w:val="vi-VN"/>
        </w:rPr>
      </w:pPr>
    </w:p>
    <w:p w14:paraId="154FDE08" w14:textId="77777777" w:rsidR="00245A51" w:rsidRPr="002A0355" w:rsidRDefault="00245A51" w:rsidP="00864EDA">
      <w:pPr>
        <w:spacing w:before="0" w:after="0"/>
        <w:jc w:val="both"/>
        <w:rPr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568"/>
        <w:gridCol w:w="3568"/>
      </w:tblGrid>
      <w:tr w:rsidR="00245A51" w:rsidRPr="002A0355" w14:paraId="309D123F" w14:textId="77777777" w:rsidTr="001664B8">
        <w:tc>
          <w:tcPr>
            <w:tcW w:w="4662" w:type="dxa"/>
          </w:tcPr>
          <w:p w14:paraId="3405A290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  <w:r w:rsidRPr="002A0355">
              <w:rPr>
                <w:b/>
                <w:bCs/>
                <w:sz w:val="26"/>
                <w:szCs w:val="26"/>
              </w:rPr>
              <w:t xml:space="preserve">BGH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duyệt</w:t>
            </w:r>
            <w:proofErr w:type="spellEnd"/>
          </w:p>
          <w:p w14:paraId="573A36FE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F5C8F74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CF84588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B905DED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A0355">
              <w:rPr>
                <w:b/>
                <w:bCs/>
                <w:sz w:val="26"/>
                <w:szCs w:val="26"/>
              </w:rPr>
              <w:t>Đỗ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Thị Thu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4662" w:type="dxa"/>
          </w:tcPr>
          <w:p w14:paraId="1C70400A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A0355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19558BB0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1DCA06E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8034600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0A11DA9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  <w:r w:rsidRPr="002A0355">
              <w:rPr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4662" w:type="dxa"/>
          </w:tcPr>
          <w:p w14:paraId="3FFB9495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2A0355">
              <w:rPr>
                <w:b/>
                <w:bCs/>
                <w:sz w:val="26"/>
                <w:szCs w:val="26"/>
              </w:rPr>
              <w:t>Nhóm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2A035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A0355">
              <w:rPr>
                <w:b/>
                <w:bCs/>
                <w:sz w:val="26"/>
                <w:szCs w:val="26"/>
              </w:rPr>
              <w:t>môn</w:t>
            </w:r>
            <w:proofErr w:type="spellEnd"/>
          </w:p>
          <w:p w14:paraId="317FEB8E" w14:textId="77777777" w:rsidR="00245A51" w:rsidRPr="002A0355" w:rsidRDefault="00245A51" w:rsidP="00864EDA">
            <w:pPr>
              <w:rPr>
                <w:b/>
                <w:bCs/>
                <w:sz w:val="26"/>
                <w:szCs w:val="26"/>
              </w:rPr>
            </w:pPr>
          </w:p>
          <w:p w14:paraId="137C7351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8609DE7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D967898" w14:textId="77777777" w:rsidR="00245A51" w:rsidRPr="002A0355" w:rsidRDefault="00245A51" w:rsidP="00864EDA">
            <w:pPr>
              <w:jc w:val="center"/>
              <w:rPr>
                <w:b/>
                <w:bCs/>
                <w:sz w:val="26"/>
                <w:szCs w:val="26"/>
              </w:rPr>
            </w:pPr>
            <w:r w:rsidRPr="002A0355">
              <w:rPr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14D1C91D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4F1D2949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2CC5C7DD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A9123CE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6D176A5A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657FAB4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6839968B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04513375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3A2FC4A1" w14:textId="77777777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p w14:paraId="2FC5B72A" w14:textId="0692F512" w:rsidR="00245A51" w:rsidRPr="002A0355" w:rsidRDefault="00245A51" w:rsidP="00864EDA">
      <w:pPr>
        <w:spacing w:before="0" w:after="0"/>
        <w:ind w:left="567"/>
        <w:rPr>
          <w:rFonts w:eastAsia="Times New Roman"/>
          <w:b/>
          <w:color w:val="auto"/>
          <w:sz w:val="26"/>
          <w:szCs w:val="26"/>
        </w:rPr>
      </w:pPr>
    </w:p>
    <w:sectPr w:rsidR="00245A51" w:rsidRPr="002A0355" w:rsidSect="00EA7116">
      <w:pgSz w:w="11901" w:h="16840" w:code="9"/>
      <w:pgMar w:top="547" w:right="547" w:bottom="360" w:left="720" w:header="461" w:footer="4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663C7" w14:textId="77777777" w:rsidR="0025466F" w:rsidRDefault="0025466F" w:rsidP="00E86FBB">
      <w:pPr>
        <w:spacing w:before="0" w:after="0"/>
      </w:pPr>
      <w:r>
        <w:separator/>
      </w:r>
    </w:p>
  </w:endnote>
  <w:endnote w:type="continuationSeparator" w:id="0">
    <w:p w14:paraId="7F14730E" w14:textId="77777777" w:rsidR="0025466F" w:rsidRDefault="0025466F" w:rsidP="00E86F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EDC75" w14:textId="77777777" w:rsidR="0025466F" w:rsidRDefault="0025466F" w:rsidP="00E86FBB">
      <w:pPr>
        <w:spacing w:before="0" w:after="0"/>
      </w:pPr>
      <w:r>
        <w:separator/>
      </w:r>
    </w:p>
  </w:footnote>
  <w:footnote w:type="continuationSeparator" w:id="0">
    <w:p w14:paraId="5B5558BB" w14:textId="77777777" w:rsidR="0025466F" w:rsidRDefault="0025466F" w:rsidP="00E86FB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E40"/>
    <w:multiLevelType w:val="multilevel"/>
    <w:tmpl w:val="467C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99F"/>
    <w:multiLevelType w:val="multilevel"/>
    <w:tmpl w:val="5252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B26D8"/>
    <w:multiLevelType w:val="hybridMultilevel"/>
    <w:tmpl w:val="D82EDA6A"/>
    <w:lvl w:ilvl="0" w:tplc="A912A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170"/>
    <w:multiLevelType w:val="multilevel"/>
    <w:tmpl w:val="5546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B317A"/>
    <w:multiLevelType w:val="multilevel"/>
    <w:tmpl w:val="9A4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6A2001"/>
    <w:multiLevelType w:val="multilevel"/>
    <w:tmpl w:val="F0B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012F6"/>
    <w:multiLevelType w:val="multilevel"/>
    <w:tmpl w:val="3CC6E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53764"/>
    <w:multiLevelType w:val="multilevel"/>
    <w:tmpl w:val="501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927158"/>
    <w:multiLevelType w:val="multilevel"/>
    <w:tmpl w:val="1B1A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B36B2B"/>
    <w:multiLevelType w:val="hybridMultilevel"/>
    <w:tmpl w:val="7DC6983E"/>
    <w:lvl w:ilvl="0" w:tplc="087A8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1595E"/>
    <w:multiLevelType w:val="hybridMultilevel"/>
    <w:tmpl w:val="F7866776"/>
    <w:lvl w:ilvl="0" w:tplc="98243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B57FB"/>
    <w:multiLevelType w:val="multilevel"/>
    <w:tmpl w:val="276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D556C"/>
    <w:multiLevelType w:val="multilevel"/>
    <w:tmpl w:val="8F10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21B2B"/>
    <w:multiLevelType w:val="hybridMultilevel"/>
    <w:tmpl w:val="1B32C976"/>
    <w:lvl w:ilvl="0" w:tplc="B0042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754F16"/>
    <w:multiLevelType w:val="hybridMultilevel"/>
    <w:tmpl w:val="758ABB76"/>
    <w:lvl w:ilvl="0" w:tplc="0032D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EE7D90"/>
    <w:multiLevelType w:val="hybridMultilevel"/>
    <w:tmpl w:val="A3E86B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E0880"/>
    <w:multiLevelType w:val="hybridMultilevel"/>
    <w:tmpl w:val="5FA6E90A"/>
    <w:lvl w:ilvl="0" w:tplc="8E861F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43362"/>
    <w:multiLevelType w:val="multilevel"/>
    <w:tmpl w:val="EE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B543A"/>
    <w:multiLevelType w:val="hybridMultilevel"/>
    <w:tmpl w:val="89A88DC4"/>
    <w:lvl w:ilvl="0" w:tplc="8EEA2D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77D07"/>
    <w:multiLevelType w:val="multilevel"/>
    <w:tmpl w:val="92F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B6E9E"/>
    <w:multiLevelType w:val="multilevel"/>
    <w:tmpl w:val="ED0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18"/>
  </w:num>
  <w:num w:numId="2" w16cid:durableId="1422413852">
    <w:abstractNumId w:val="31"/>
  </w:num>
  <w:num w:numId="3" w16cid:durableId="1661230236">
    <w:abstractNumId w:val="21"/>
  </w:num>
  <w:num w:numId="4" w16cid:durableId="865942863">
    <w:abstractNumId w:val="9"/>
  </w:num>
  <w:num w:numId="5" w16cid:durableId="980160440">
    <w:abstractNumId w:val="24"/>
  </w:num>
  <w:num w:numId="6" w16cid:durableId="1125395354">
    <w:abstractNumId w:val="4"/>
  </w:num>
  <w:num w:numId="7" w16cid:durableId="553086647">
    <w:abstractNumId w:val="29"/>
  </w:num>
  <w:num w:numId="8" w16cid:durableId="1063721075">
    <w:abstractNumId w:val="28"/>
  </w:num>
  <w:num w:numId="9" w16cid:durableId="2128768483">
    <w:abstractNumId w:val="27"/>
  </w:num>
  <w:num w:numId="10" w16cid:durableId="1630890655">
    <w:abstractNumId w:val="7"/>
  </w:num>
  <w:num w:numId="11" w16cid:durableId="829174343">
    <w:abstractNumId w:val="6"/>
  </w:num>
  <w:num w:numId="12" w16cid:durableId="1100416348">
    <w:abstractNumId w:val="20"/>
  </w:num>
  <w:num w:numId="13" w16cid:durableId="1351907140">
    <w:abstractNumId w:val="23"/>
  </w:num>
  <w:num w:numId="14" w16cid:durableId="735318703">
    <w:abstractNumId w:val="12"/>
  </w:num>
  <w:num w:numId="15" w16cid:durableId="1841702372">
    <w:abstractNumId w:val="5"/>
  </w:num>
  <w:num w:numId="16" w16cid:durableId="1601332319">
    <w:abstractNumId w:val="30"/>
  </w:num>
  <w:num w:numId="17" w16cid:durableId="1664629345">
    <w:abstractNumId w:val="0"/>
  </w:num>
  <w:num w:numId="18" w16cid:durableId="1440368555">
    <w:abstractNumId w:val="15"/>
  </w:num>
  <w:num w:numId="19" w16cid:durableId="819150616">
    <w:abstractNumId w:val="11"/>
  </w:num>
  <w:num w:numId="20" w16cid:durableId="1191263494">
    <w:abstractNumId w:val="8"/>
  </w:num>
  <w:num w:numId="21" w16cid:durableId="1568030443">
    <w:abstractNumId w:val="16"/>
  </w:num>
  <w:num w:numId="22" w16cid:durableId="272129393">
    <w:abstractNumId w:val="10"/>
  </w:num>
  <w:num w:numId="23" w16cid:durableId="1950039924">
    <w:abstractNumId w:val="26"/>
  </w:num>
  <w:num w:numId="24" w16cid:durableId="337269850">
    <w:abstractNumId w:val="3"/>
  </w:num>
  <w:num w:numId="25" w16cid:durableId="1525824094">
    <w:abstractNumId w:val="1"/>
  </w:num>
  <w:num w:numId="26" w16cid:durableId="1089303716">
    <w:abstractNumId w:val="19"/>
  </w:num>
  <w:num w:numId="27" w16cid:durableId="981229225">
    <w:abstractNumId w:val="22"/>
  </w:num>
  <w:num w:numId="28" w16cid:durableId="2015452511">
    <w:abstractNumId w:val="2"/>
  </w:num>
  <w:num w:numId="29" w16cid:durableId="170224438">
    <w:abstractNumId w:val="25"/>
  </w:num>
  <w:num w:numId="30" w16cid:durableId="171384601">
    <w:abstractNumId w:val="14"/>
  </w:num>
  <w:num w:numId="31" w16cid:durableId="322468611">
    <w:abstractNumId w:val="13"/>
  </w:num>
  <w:num w:numId="32" w16cid:durableId="1489394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174"/>
    <w:rsid w:val="00067BF0"/>
    <w:rsid w:val="0007014B"/>
    <w:rsid w:val="0007423E"/>
    <w:rsid w:val="0007785C"/>
    <w:rsid w:val="00081B76"/>
    <w:rsid w:val="00082200"/>
    <w:rsid w:val="00082F47"/>
    <w:rsid w:val="00085DDA"/>
    <w:rsid w:val="00090282"/>
    <w:rsid w:val="00094614"/>
    <w:rsid w:val="000967C3"/>
    <w:rsid w:val="000A1BA3"/>
    <w:rsid w:val="000A1F05"/>
    <w:rsid w:val="000A2124"/>
    <w:rsid w:val="000A2BE4"/>
    <w:rsid w:val="000A431C"/>
    <w:rsid w:val="000A4B02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B769F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63C3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794C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08DD"/>
    <w:rsid w:val="001D47D6"/>
    <w:rsid w:val="001D4859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42C"/>
    <w:rsid w:val="002506E5"/>
    <w:rsid w:val="00250E6B"/>
    <w:rsid w:val="002534BB"/>
    <w:rsid w:val="0025466F"/>
    <w:rsid w:val="00260880"/>
    <w:rsid w:val="002637E9"/>
    <w:rsid w:val="00270D6A"/>
    <w:rsid w:val="00271EEB"/>
    <w:rsid w:val="002722C5"/>
    <w:rsid w:val="002765C7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0355"/>
    <w:rsid w:val="002A1283"/>
    <w:rsid w:val="002A3F3D"/>
    <w:rsid w:val="002A55B8"/>
    <w:rsid w:val="002A7240"/>
    <w:rsid w:val="002A73B9"/>
    <w:rsid w:val="002A7FA4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48A0"/>
    <w:rsid w:val="003460CA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4D26"/>
    <w:rsid w:val="003C5E5B"/>
    <w:rsid w:val="003C72C7"/>
    <w:rsid w:val="003D4354"/>
    <w:rsid w:val="003D4A55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C61"/>
    <w:rsid w:val="003F5EE9"/>
    <w:rsid w:val="003F63DC"/>
    <w:rsid w:val="004009B8"/>
    <w:rsid w:val="00401D93"/>
    <w:rsid w:val="004029FC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1FBC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973A6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11B9"/>
    <w:rsid w:val="0050383D"/>
    <w:rsid w:val="005066A3"/>
    <w:rsid w:val="00506F98"/>
    <w:rsid w:val="00507561"/>
    <w:rsid w:val="00507AC8"/>
    <w:rsid w:val="00510167"/>
    <w:rsid w:val="00512C0C"/>
    <w:rsid w:val="0051694D"/>
    <w:rsid w:val="005170E2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1311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5E8B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476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1755"/>
    <w:rsid w:val="00753CB9"/>
    <w:rsid w:val="007609BC"/>
    <w:rsid w:val="00760BEF"/>
    <w:rsid w:val="00764088"/>
    <w:rsid w:val="0076795D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37B30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4EDA"/>
    <w:rsid w:val="00865180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4A16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D7139"/>
    <w:rsid w:val="009E23F1"/>
    <w:rsid w:val="009E57CA"/>
    <w:rsid w:val="009E5F80"/>
    <w:rsid w:val="009E7487"/>
    <w:rsid w:val="009E7B0B"/>
    <w:rsid w:val="009F1710"/>
    <w:rsid w:val="009F3381"/>
    <w:rsid w:val="009F7B17"/>
    <w:rsid w:val="00A01055"/>
    <w:rsid w:val="00A010C8"/>
    <w:rsid w:val="00A01F8F"/>
    <w:rsid w:val="00A01FF6"/>
    <w:rsid w:val="00A04682"/>
    <w:rsid w:val="00A046BE"/>
    <w:rsid w:val="00A04DDE"/>
    <w:rsid w:val="00A04FB7"/>
    <w:rsid w:val="00A07DA3"/>
    <w:rsid w:val="00A100CA"/>
    <w:rsid w:val="00A12F86"/>
    <w:rsid w:val="00A132F4"/>
    <w:rsid w:val="00A13361"/>
    <w:rsid w:val="00A16355"/>
    <w:rsid w:val="00A16817"/>
    <w:rsid w:val="00A21229"/>
    <w:rsid w:val="00A236FF"/>
    <w:rsid w:val="00A24742"/>
    <w:rsid w:val="00A24F5B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5BEE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2DC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5E4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56BCA"/>
    <w:rsid w:val="00B72294"/>
    <w:rsid w:val="00B73E3C"/>
    <w:rsid w:val="00B74C75"/>
    <w:rsid w:val="00B74FCC"/>
    <w:rsid w:val="00B80EFA"/>
    <w:rsid w:val="00B8112E"/>
    <w:rsid w:val="00B82780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1D25"/>
    <w:rsid w:val="00BC2DED"/>
    <w:rsid w:val="00BC4C61"/>
    <w:rsid w:val="00BC4EB8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35E36"/>
    <w:rsid w:val="00C50CBA"/>
    <w:rsid w:val="00C52DE3"/>
    <w:rsid w:val="00C540DF"/>
    <w:rsid w:val="00C5536B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2721"/>
    <w:rsid w:val="00C8637B"/>
    <w:rsid w:val="00C87EF6"/>
    <w:rsid w:val="00C93934"/>
    <w:rsid w:val="00C9693B"/>
    <w:rsid w:val="00C97693"/>
    <w:rsid w:val="00CA1038"/>
    <w:rsid w:val="00CA2F21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48B"/>
    <w:rsid w:val="00D1766A"/>
    <w:rsid w:val="00D17B81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39AE"/>
    <w:rsid w:val="00D763DF"/>
    <w:rsid w:val="00D77024"/>
    <w:rsid w:val="00D7793B"/>
    <w:rsid w:val="00D81EF5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15E69"/>
    <w:rsid w:val="00E1664C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558BE"/>
    <w:rsid w:val="00E63264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7D3"/>
    <w:rsid w:val="00EA2888"/>
    <w:rsid w:val="00EA3F92"/>
    <w:rsid w:val="00EA46A2"/>
    <w:rsid w:val="00EA59A0"/>
    <w:rsid w:val="00EA658E"/>
    <w:rsid w:val="00EA7116"/>
    <w:rsid w:val="00EA7925"/>
    <w:rsid w:val="00EB31DD"/>
    <w:rsid w:val="00EB45A8"/>
    <w:rsid w:val="00EB6242"/>
    <w:rsid w:val="00EB6F53"/>
    <w:rsid w:val="00EB755C"/>
    <w:rsid w:val="00EC0E3F"/>
    <w:rsid w:val="00EC4962"/>
    <w:rsid w:val="00EC5BFD"/>
    <w:rsid w:val="00EC7553"/>
    <w:rsid w:val="00ED1C0B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641B"/>
    <w:rsid w:val="00F07F5C"/>
    <w:rsid w:val="00F17BF1"/>
    <w:rsid w:val="00F17EFB"/>
    <w:rsid w:val="00F20B8C"/>
    <w:rsid w:val="00F21E90"/>
    <w:rsid w:val="00F2331C"/>
    <w:rsid w:val="00F262A1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3C32"/>
    <w:rsid w:val="00F5413E"/>
    <w:rsid w:val="00F546C1"/>
    <w:rsid w:val="00F60A12"/>
    <w:rsid w:val="00F62405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3EDC"/>
    <w:rsid w:val="00FA41D8"/>
    <w:rsid w:val="00FB07BF"/>
    <w:rsid w:val="00FB1555"/>
    <w:rsid w:val="00FB1A10"/>
    <w:rsid w:val="00FB49C9"/>
    <w:rsid w:val="00FB5084"/>
    <w:rsid w:val="00FB7399"/>
    <w:rsid w:val="00FC4FD1"/>
    <w:rsid w:val="00FC50E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EC280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</w:style>
  <w:style w:type="paragraph" w:styleId="u6">
    <w:name w:val="heading 6"/>
    <w:basedOn w:val="Binhthng"/>
    <w:link w:val="u6Char"/>
    <w:uiPriority w:val="9"/>
    <w:qFormat/>
    <w:rsid w:val="00101C06"/>
    <w:pPr>
      <w:spacing w:before="100" w:beforeAutospacing="1" w:after="100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  <w:spacing w:before="0" w:after="0"/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pPr>
      <w:spacing w:before="0" w:after="0"/>
    </w:pPr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  <w:spacing w:before="0" w:after="0"/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 w:val="24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8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3223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575864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78944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287963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54940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695285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284916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8630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546413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32353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29710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63645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815027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574954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80600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349301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6359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405049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Tố Loan</cp:lastModifiedBy>
  <cp:revision>116</cp:revision>
  <cp:lastPrinted>2022-12-05T05:56:00Z</cp:lastPrinted>
  <dcterms:created xsi:type="dcterms:W3CDTF">2021-12-05T10:13:00Z</dcterms:created>
  <dcterms:modified xsi:type="dcterms:W3CDTF">2022-12-05T05:56:00Z</dcterms:modified>
</cp:coreProperties>
</file>